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D1189" w14:textId="62D8AAC3" w:rsidR="003C1FF3" w:rsidRPr="0049618F" w:rsidRDefault="0049618F" w:rsidP="003C1FF3">
      <w:pPr>
        <w:pStyle w:val="Normlnweb"/>
        <w:spacing w:line="240" w:lineRule="atLeast"/>
        <w:jc w:val="center"/>
        <w:rPr>
          <w:rStyle w:val="Siln"/>
          <w:rFonts w:ascii="Times New Roman" w:hAnsi="Times New Roman" w:cs="Times New Roman"/>
          <w:sz w:val="36"/>
          <w:szCs w:val="36"/>
        </w:rPr>
      </w:pPr>
      <w:r w:rsidRPr="0049618F">
        <w:rPr>
          <w:rStyle w:val="Siln"/>
          <w:rFonts w:ascii="Times New Roman" w:hAnsi="Times New Roman" w:cs="Times New Roman"/>
          <w:sz w:val="36"/>
          <w:szCs w:val="36"/>
        </w:rPr>
        <w:t>OZNÁMENÍ OBČANŮM</w:t>
      </w:r>
    </w:p>
    <w:p w14:paraId="3D8ED03A" w14:textId="20E43C1B" w:rsidR="00A8521B" w:rsidRPr="0049618F" w:rsidRDefault="0049618F" w:rsidP="003C1FF3">
      <w:pPr>
        <w:pStyle w:val="Normlnweb"/>
        <w:spacing w:line="240" w:lineRule="atLeast"/>
        <w:jc w:val="center"/>
        <w:rPr>
          <w:rStyle w:val="Siln"/>
          <w:sz w:val="32"/>
          <w:szCs w:val="32"/>
        </w:rPr>
      </w:pPr>
      <w:r>
        <w:rPr>
          <w:noProof/>
        </w:rPr>
        <w:drawing>
          <wp:inline distT="0" distB="0" distL="0" distR="0" wp14:anchorId="6EE2971F" wp14:editId="19B3B478">
            <wp:extent cx="2133600" cy="1361708"/>
            <wp:effectExtent l="0" t="0" r="0" b="0"/>
            <wp:docPr id="7585082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61" cy="137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BECC" w14:textId="68BE90FC" w:rsidR="003C1FF3" w:rsidRPr="0049618F" w:rsidRDefault="0049618F" w:rsidP="003C1FF3">
      <w:pPr>
        <w:pStyle w:val="Normlnweb"/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49618F">
        <w:rPr>
          <w:rStyle w:val="Siln"/>
          <w:rFonts w:ascii="Times New Roman" w:hAnsi="Times New Roman" w:cs="Times New Roman"/>
          <w:sz w:val="32"/>
          <w:szCs w:val="32"/>
        </w:rPr>
        <w:t>DRŮBEŽÁRNA PRACE</w:t>
      </w:r>
      <w:r w:rsidRPr="0049618F">
        <w:rPr>
          <w:rFonts w:ascii="Times New Roman" w:hAnsi="Times New Roman" w:cs="Times New Roman"/>
          <w:sz w:val="32"/>
          <w:szCs w:val="32"/>
        </w:rPr>
        <w:t xml:space="preserve"> BUDE VE </w:t>
      </w:r>
      <w:proofErr w:type="gramStart"/>
      <w:r w:rsidRPr="00496F03">
        <w:rPr>
          <w:rFonts w:ascii="Times New Roman" w:hAnsi="Times New Roman" w:cs="Times New Roman"/>
          <w:b/>
          <w:bCs/>
          <w:sz w:val="32"/>
          <w:szCs w:val="32"/>
        </w:rPr>
        <w:t>STŘEDU</w:t>
      </w:r>
      <w:proofErr w:type="gramEnd"/>
      <w:r w:rsidRPr="00496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1232F">
        <w:rPr>
          <w:rFonts w:ascii="Times New Roman" w:hAnsi="Times New Roman" w:cs="Times New Roman"/>
          <w:b/>
          <w:bCs/>
          <w:sz w:val="32"/>
          <w:szCs w:val="32"/>
        </w:rPr>
        <w:t>27</w:t>
      </w:r>
      <w:r w:rsidRPr="00496F03">
        <w:rPr>
          <w:rFonts w:ascii="Times New Roman" w:hAnsi="Times New Roman" w:cs="Times New Roman"/>
          <w:b/>
          <w:bCs/>
          <w:sz w:val="32"/>
          <w:szCs w:val="32"/>
        </w:rPr>
        <w:t>. 1</w:t>
      </w:r>
      <w:r w:rsidR="00D1232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96F03">
        <w:rPr>
          <w:rFonts w:ascii="Times New Roman" w:hAnsi="Times New Roman" w:cs="Times New Roman"/>
          <w:b/>
          <w:bCs/>
          <w:sz w:val="32"/>
          <w:szCs w:val="32"/>
        </w:rPr>
        <w:t>. 2024</w:t>
      </w:r>
      <w:r w:rsidRPr="0049618F">
        <w:rPr>
          <w:rFonts w:ascii="Times New Roman" w:hAnsi="Times New Roman" w:cs="Times New Roman"/>
          <w:sz w:val="32"/>
          <w:szCs w:val="32"/>
        </w:rPr>
        <w:t xml:space="preserve"> VE </w:t>
      </w:r>
      <w:r w:rsidRPr="00496F03">
        <w:rPr>
          <w:rFonts w:ascii="Times New Roman" w:hAnsi="Times New Roman" w:cs="Times New Roman"/>
          <w:b/>
          <w:bCs/>
          <w:sz w:val="32"/>
          <w:szCs w:val="32"/>
        </w:rPr>
        <w:t>14:00 HOD</w:t>
      </w:r>
      <w:r w:rsidRPr="0049618F">
        <w:rPr>
          <w:rFonts w:ascii="Times New Roman" w:hAnsi="Times New Roman" w:cs="Times New Roman"/>
          <w:sz w:val="32"/>
          <w:szCs w:val="32"/>
        </w:rPr>
        <w:t xml:space="preserve">. NA PARKOVIŠTI U KD PRODÁVAT MLADÉ </w:t>
      </w:r>
      <w:r w:rsidR="00D1232F">
        <w:rPr>
          <w:rFonts w:ascii="Times New Roman" w:hAnsi="Times New Roman" w:cs="Times New Roman"/>
          <w:sz w:val="32"/>
          <w:szCs w:val="32"/>
        </w:rPr>
        <w:t xml:space="preserve">HNĚDÉ </w:t>
      </w:r>
      <w:r w:rsidRPr="0049618F">
        <w:rPr>
          <w:rFonts w:ascii="Times New Roman" w:hAnsi="Times New Roman" w:cs="Times New Roman"/>
          <w:sz w:val="32"/>
          <w:szCs w:val="32"/>
        </w:rPr>
        <w:t>KUŘICE, KRMIVO PRO DRŮBEŽ A KRÁLÍKY, VITAMÍNOVÉ DOPLŇKY A DÁLE PAK VYKUPOVAT KRÁLIČÍ KOŽKY - CENA 10 KČ/KS.</w:t>
      </w:r>
    </w:p>
    <w:p w14:paraId="29C86B35" w14:textId="77777777" w:rsidR="003C1FF3" w:rsidRPr="0049618F" w:rsidRDefault="003C1FF3" w:rsidP="003C1FF3">
      <w:pPr>
        <w:pStyle w:val="Normlnweb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14:paraId="1077EFE1" w14:textId="77777777" w:rsidR="00A8521B" w:rsidRDefault="00A8521B"/>
    <w:p w14:paraId="2CA1F0ED" w14:textId="77777777" w:rsidR="00A8521B" w:rsidRDefault="00A8521B"/>
    <w:p w14:paraId="100BD0DD" w14:textId="10D98AC8" w:rsidR="00A8521B" w:rsidRDefault="00A8521B" w:rsidP="0049618F">
      <w:pPr>
        <w:jc w:val="center"/>
      </w:pPr>
    </w:p>
    <w:p w14:paraId="4C9F4580" w14:textId="77777777" w:rsidR="00A8521B" w:rsidRDefault="00A8521B"/>
    <w:p w14:paraId="6F66E1BC" w14:textId="77777777" w:rsidR="00A8521B" w:rsidRDefault="00A8521B"/>
    <w:p w14:paraId="4FE96442" w14:textId="77777777" w:rsidR="00A8521B" w:rsidRDefault="00A8521B"/>
    <w:p w14:paraId="3BCE1728" w14:textId="77777777" w:rsidR="00A8521B" w:rsidRDefault="00A8521B"/>
    <w:sectPr w:rsidR="00A8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F3"/>
    <w:rsid w:val="00132135"/>
    <w:rsid w:val="00203D76"/>
    <w:rsid w:val="0021625C"/>
    <w:rsid w:val="0038600C"/>
    <w:rsid w:val="003C1FF3"/>
    <w:rsid w:val="0049618F"/>
    <w:rsid w:val="00496F03"/>
    <w:rsid w:val="004F636F"/>
    <w:rsid w:val="00656FB9"/>
    <w:rsid w:val="0071296A"/>
    <w:rsid w:val="00A16E61"/>
    <w:rsid w:val="00A8521B"/>
    <w:rsid w:val="00D1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5CBA"/>
  <w15:chartTrackingRefBased/>
  <w15:docId w15:val="{947632FB-372A-48E8-9104-939C665F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1FF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C1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Chudčice</dc:creator>
  <cp:keywords/>
  <dc:description/>
  <cp:lastModifiedBy>Obec Chudčice</cp:lastModifiedBy>
  <cp:revision>2</cp:revision>
  <cp:lastPrinted>2024-11-22T10:23:00Z</cp:lastPrinted>
  <dcterms:created xsi:type="dcterms:W3CDTF">2024-11-22T10:23:00Z</dcterms:created>
  <dcterms:modified xsi:type="dcterms:W3CDTF">2024-11-22T10:23:00Z</dcterms:modified>
</cp:coreProperties>
</file>